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C769" w14:textId="2D2FEB36" w:rsidR="00FA35B1" w:rsidRDefault="00FA35B1" w:rsidP="00542A27">
      <w:pPr>
        <w:pStyle w:val="Default"/>
        <w:jc w:val="center"/>
      </w:pPr>
      <w:r w:rsidRPr="00FA35B1">
        <w:rPr>
          <w:noProof/>
          <w:lang w:eastAsia="it-CH"/>
        </w:rPr>
        <w:drawing>
          <wp:inline distT="0" distB="0" distL="0" distR="0" wp14:anchorId="008D53BC" wp14:editId="48D20DF7">
            <wp:extent cx="2258785" cy="1103539"/>
            <wp:effectExtent l="19050" t="0" r="816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85" cy="110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3BB85" w14:textId="77777777" w:rsidR="00B61412" w:rsidRDefault="00B61412" w:rsidP="00B61412">
      <w:pPr>
        <w:pStyle w:val="Default"/>
      </w:pPr>
    </w:p>
    <w:p w14:paraId="53EDB5E1" w14:textId="3BBA7C0A" w:rsidR="00B61412" w:rsidRPr="00B61412" w:rsidRDefault="00B61412" w:rsidP="00B61412">
      <w:pPr>
        <w:pStyle w:val="Default"/>
        <w:rPr>
          <w:b/>
          <w:bCs/>
          <w:sz w:val="36"/>
          <w:szCs w:val="36"/>
          <w:u w:val="single"/>
        </w:rPr>
      </w:pPr>
      <w:r w:rsidRPr="00B61412">
        <w:rPr>
          <w:b/>
          <w:bCs/>
          <w:sz w:val="36"/>
          <w:szCs w:val="36"/>
          <w:u w:val="single"/>
        </w:rPr>
        <w:t xml:space="preserve">REGOLAMENTO </w:t>
      </w:r>
      <w:r w:rsidR="004E589C">
        <w:rPr>
          <w:b/>
          <w:bCs/>
          <w:sz w:val="36"/>
          <w:szCs w:val="36"/>
          <w:u w:val="single"/>
        </w:rPr>
        <w:t>EASY LEAGUE MASCHILE</w:t>
      </w:r>
      <w:r w:rsidRPr="00B61412">
        <w:rPr>
          <w:b/>
          <w:bCs/>
          <w:sz w:val="36"/>
          <w:szCs w:val="36"/>
          <w:u w:val="single"/>
        </w:rPr>
        <w:t xml:space="preserve"> – 202</w:t>
      </w:r>
      <w:r w:rsidR="004E589C">
        <w:rPr>
          <w:b/>
          <w:bCs/>
          <w:sz w:val="36"/>
          <w:szCs w:val="36"/>
          <w:u w:val="single"/>
        </w:rPr>
        <w:t>2/</w:t>
      </w:r>
      <w:r w:rsidRPr="00B61412">
        <w:rPr>
          <w:b/>
          <w:bCs/>
          <w:sz w:val="36"/>
          <w:szCs w:val="36"/>
          <w:u w:val="single"/>
        </w:rPr>
        <w:t>202</w:t>
      </w:r>
      <w:r w:rsidR="004E589C">
        <w:rPr>
          <w:b/>
          <w:bCs/>
          <w:sz w:val="36"/>
          <w:szCs w:val="36"/>
          <w:u w:val="single"/>
        </w:rPr>
        <w:t>3</w:t>
      </w:r>
    </w:p>
    <w:p w14:paraId="61676D66" w14:textId="77777777" w:rsidR="00B61412" w:rsidRDefault="00B61412" w:rsidP="00B61412">
      <w:pPr>
        <w:pStyle w:val="Default"/>
        <w:rPr>
          <w:sz w:val="36"/>
          <w:szCs w:val="36"/>
        </w:rPr>
      </w:pPr>
    </w:p>
    <w:p w14:paraId="57DCDB23" w14:textId="1DE0C3AD" w:rsidR="00B61412" w:rsidRDefault="00B61412" w:rsidP="00B614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stagione 202</w:t>
      </w:r>
      <w:r w:rsidR="004E589C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4E589C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C67DDC">
        <w:rPr>
          <w:sz w:val="22"/>
          <w:szCs w:val="22"/>
        </w:rPr>
        <w:t>prevede</w:t>
      </w:r>
      <w:r w:rsidR="008D0DEF">
        <w:rPr>
          <w:sz w:val="22"/>
          <w:szCs w:val="22"/>
        </w:rPr>
        <w:t>rà</w:t>
      </w:r>
      <w:r w:rsidR="00C67DDC">
        <w:rPr>
          <w:sz w:val="22"/>
          <w:szCs w:val="22"/>
        </w:rPr>
        <w:t xml:space="preserve"> un girone </w:t>
      </w:r>
      <w:r w:rsidR="000F4657">
        <w:rPr>
          <w:sz w:val="22"/>
          <w:szCs w:val="22"/>
        </w:rPr>
        <w:t>unico</w:t>
      </w:r>
    </w:p>
    <w:p w14:paraId="1A9E6B4C" w14:textId="77777777" w:rsidR="008D0DEF" w:rsidRDefault="008D0DEF" w:rsidP="00B61412">
      <w:pPr>
        <w:pStyle w:val="Default"/>
        <w:jc w:val="center"/>
        <w:rPr>
          <w:b/>
          <w:bCs/>
          <w:sz w:val="28"/>
          <w:szCs w:val="28"/>
        </w:rPr>
      </w:pPr>
    </w:p>
    <w:p w14:paraId="4ECFBBEF" w14:textId="65C7A2F6" w:rsidR="00B61412" w:rsidRDefault="00B61412" w:rsidP="00B6141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CAMPIONATO </w:t>
      </w:r>
      <w:r w:rsidR="008D0DEF">
        <w:rPr>
          <w:b/>
          <w:bCs/>
          <w:sz w:val="28"/>
          <w:szCs w:val="28"/>
        </w:rPr>
        <w:t>EASY LEAGUE</w:t>
      </w:r>
    </w:p>
    <w:p w14:paraId="1269A116" w14:textId="77777777" w:rsidR="00B61412" w:rsidRDefault="00B61412" w:rsidP="00B61412">
      <w:pPr>
        <w:pStyle w:val="Default"/>
        <w:rPr>
          <w:sz w:val="28"/>
          <w:szCs w:val="28"/>
        </w:rPr>
      </w:pPr>
    </w:p>
    <w:p w14:paraId="795573A0" w14:textId="3FFF7B96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 xml:space="preserve">Il campionato si svolge in due </w:t>
      </w:r>
      <w:r w:rsidR="008D5003" w:rsidRPr="00911A4F">
        <w:rPr>
          <w:sz w:val="22"/>
          <w:szCs w:val="22"/>
        </w:rPr>
        <w:t>fasi,</w:t>
      </w:r>
      <w:r w:rsidR="00E1581F" w:rsidRPr="00911A4F">
        <w:rPr>
          <w:sz w:val="22"/>
          <w:szCs w:val="22"/>
        </w:rPr>
        <w:t xml:space="preserve"> denominate</w:t>
      </w:r>
      <w:r w:rsidR="008D5003" w:rsidRPr="00911A4F">
        <w:rPr>
          <w:sz w:val="22"/>
          <w:szCs w:val="22"/>
        </w:rPr>
        <w:t xml:space="preserve"> </w:t>
      </w:r>
      <w:r w:rsidR="00E1581F" w:rsidRPr="00911A4F">
        <w:rPr>
          <w:sz w:val="22"/>
          <w:szCs w:val="22"/>
        </w:rPr>
        <w:t>“</w:t>
      </w:r>
      <w:r w:rsidR="008D5003" w:rsidRPr="00911A4F">
        <w:rPr>
          <w:sz w:val="22"/>
          <w:szCs w:val="22"/>
        </w:rPr>
        <w:t>girone di andata</w:t>
      </w:r>
      <w:r w:rsidR="00E1581F" w:rsidRPr="00911A4F">
        <w:rPr>
          <w:sz w:val="22"/>
          <w:szCs w:val="22"/>
        </w:rPr>
        <w:t>”</w:t>
      </w:r>
      <w:r w:rsidR="008D5003" w:rsidRPr="00911A4F">
        <w:rPr>
          <w:sz w:val="22"/>
          <w:szCs w:val="22"/>
        </w:rPr>
        <w:t xml:space="preserve"> e </w:t>
      </w:r>
      <w:r w:rsidR="00E1581F" w:rsidRPr="00911A4F">
        <w:rPr>
          <w:sz w:val="22"/>
          <w:szCs w:val="22"/>
        </w:rPr>
        <w:t>“</w:t>
      </w:r>
      <w:r w:rsidR="008D5003" w:rsidRPr="00911A4F">
        <w:rPr>
          <w:sz w:val="22"/>
          <w:szCs w:val="22"/>
        </w:rPr>
        <w:t>girone di ritorno</w:t>
      </w:r>
      <w:r w:rsidR="00E1581F" w:rsidRPr="00911A4F">
        <w:rPr>
          <w:sz w:val="22"/>
          <w:szCs w:val="22"/>
        </w:rPr>
        <w:t>”</w:t>
      </w:r>
      <w:r w:rsidR="00863F98">
        <w:rPr>
          <w:sz w:val="22"/>
          <w:szCs w:val="22"/>
        </w:rPr>
        <w:t xml:space="preserve"> e sarà seguito da una fase PLAY OFF</w:t>
      </w:r>
      <w:r w:rsidR="008D5003" w:rsidRPr="00911A4F">
        <w:rPr>
          <w:sz w:val="22"/>
          <w:szCs w:val="22"/>
        </w:rPr>
        <w:t>.</w:t>
      </w:r>
    </w:p>
    <w:p w14:paraId="5E41A886" w14:textId="77777777" w:rsidR="00B61412" w:rsidRPr="00911A4F" w:rsidRDefault="00B61412" w:rsidP="00B61412">
      <w:pPr>
        <w:pStyle w:val="Default"/>
        <w:rPr>
          <w:sz w:val="22"/>
          <w:szCs w:val="22"/>
        </w:rPr>
      </w:pPr>
    </w:p>
    <w:p w14:paraId="52F62B3F" w14:textId="68B89D66" w:rsidR="00015CB2" w:rsidRPr="00911A4F" w:rsidRDefault="00015CB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 xml:space="preserve">La società sportiva dovrà essere affiliata alla Swiss Volley, </w:t>
      </w:r>
      <w:r w:rsidR="00F536C7" w:rsidRPr="00911A4F">
        <w:rPr>
          <w:sz w:val="22"/>
          <w:szCs w:val="22"/>
        </w:rPr>
        <w:t xml:space="preserve">e ogni squadra iscritta al campionato Easy League </w:t>
      </w:r>
      <w:r w:rsidR="00E25025" w:rsidRPr="00911A4F">
        <w:rPr>
          <w:sz w:val="22"/>
          <w:szCs w:val="22"/>
        </w:rPr>
        <w:t>dovrà versare una</w:t>
      </w:r>
      <w:r w:rsidR="00EF5EC1" w:rsidRPr="00911A4F">
        <w:rPr>
          <w:sz w:val="22"/>
          <w:szCs w:val="22"/>
        </w:rPr>
        <w:t xml:space="preserve"> quota </w:t>
      </w:r>
      <w:r w:rsidR="00E25025" w:rsidRPr="00911A4F">
        <w:rPr>
          <w:sz w:val="22"/>
          <w:szCs w:val="22"/>
        </w:rPr>
        <w:t xml:space="preserve"> di iscrizione da 200.00 CHF</w:t>
      </w:r>
      <w:r w:rsidR="009D35DB" w:rsidRPr="00911A4F">
        <w:rPr>
          <w:sz w:val="22"/>
          <w:szCs w:val="22"/>
        </w:rPr>
        <w:t xml:space="preserve">. </w:t>
      </w:r>
    </w:p>
    <w:p w14:paraId="0EE041CD" w14:textId="383E5A6F" w:rsidR="00015CB2" w:rsidRPr="00911A4F" w:rsidRDefault="00FD1586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>Qualora la squadra sia iscritta in 2LR (Promozione), sosterrà la sola</w:t>
      </w:r>
      <w:r w:rsidR="00EF5EC1" w:rsidRPr="00911A4F">
        <w:rPr>
          <w:sz w:val="22"/>
          <w:szCs w:val="22"/>
        </w:rPr>
        <w:t xml:space="preserve"> quota</w:t>
      </w:r>
      <w:r w:rsidRPr="00911A4F">
        <w:rPr>
          <w:sz w:val="22"/>
          <w:szCs w:val="22"/>
        </w:rPr>
        <w:t xml:space="preserve"> per la Easy League.</w:t>
      </w:r>
    </w:p>
    <w:p w14:paraId="0A51FC05" w14:textId="77777777" w:rsidR="004130F1" w:rsidRPr="00911A4F" w:rsidRDefault="004130F1" w:rsidP="004130F1">
      <w:pPr>
        <w:pStyle w:val="Default"/>
        <w:rPr>
          <w:sz w:val="22"/>
          <w:szCs w:val="22"/>
        </w:rPr>
      </w:pPr>
    </w:p>
    <w:p w14:paraId="2B557924" w14:textId="7EAE91BF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 xml:space="preserve">Le partite si giocano a 3 set vincenti e per ogni singola partita possono prendere parte al massimo 14 </w:t>
      </w:r>
      <w:r w:rsidR="000E7C4E" w:rsidRPr="00911A4F">
        <w:rPr>
          <w:sz w:val="22"/>
          <w:szCs w:val="22"/>
        </w:rPr>
        <w:t>giocatori</w:t>
      </w:r>
      <w:r w:rsidRPr="00911A4F">
        <w:rPr>
          <w:sz w:val="22"/>
          <w:szCs w:val="22"/>
        </w:rPr>
        <w:t xml:space="preserve"> di cui 2 liberi (RP Swissvolley Art. 75a). </w:t>
      </w:r>
    </w:p>
    <w:p w14:paraId="1877F628" w14:textId="77777777" w:rsidR="00B17929" w:rsidRPr="00911A4F" w:rsidRDefault="00B17929" w:rsidP="00B61412">
      <w:pPr>
        <w:pStyle w:val="Default"/>
        <w:rPr>
          <w:sz w:val="22"/>
          <w:szCs w:val="22"/>
        </w:rPr>
      </w:pPr>
    </w:p>
    <w:p w14:paraId="6C25F220" w14:textId="7907B4F0" w:rsidR="00BC481C" w:rsidRPr="00911A4F" w:rsidRDefault="00BC481C" w:rsidP="00BC481C">
      <w:pPr>
        <w:pStyle w:val="Nessunaspaziatura"/>
        <w:ind w:firstLine="0"/>
        <w:jc w:val="both"/>
        <w:rPr>
          <w:rFonts w:ascii="Tahoma" w:hAnsi="Tahoma" w:cs="Tahoma"/>
          <w:sz w:val="22"/>
        </w:rPr>
      </w:pPr>
      <w:r w:rsidRPr="00911A4F">
        <w:rPr>
          <w:rFonts w:ascii="Tahoma" w:hAnsi="Tahoma" w:cs="Tahoma"/>
          <w:sz w:val="22"/>
        </w:rPr>
        <w:t>Tutti i giocatori, allenatori, coach, arbitri, marcatori non devono obbligatoriamente essere in possesso di una licenza valida secondo RP di Swiss Volley.</w:t>
      </w:r>
    </w:p>
    <w:p w14:paraId="09151DBE" w14:textId="77777777" w:rsidR="00B61412" w:rsidRPr="00911A4F" w:rsidRDefault="00B61412" w:rsidP="00B61412">
      <w:pPr>
        <w:pStyle w:val="Default"/>
        <w:rPr>
          <w:sz w:val="22"/>
          <w:szCs w:val="22"/>
        </w:rPr>
      </w:pPr>
    </w:p>
    <w:p w14:paraId="0A22B654" w14:textId="408BDF03" w:rsidR="00B61412" w:rsidRPr="00911A4F" w:rsidRDefault="00B61412" w:rsidP="00B61412">
      <w:pPr>
        <w:pStyle w:val="Default"/>
        <w:rPr>
          <w:b/>
          <w:bCs/>
          <w:sz w:val="22"/>
          <w:szCs w:val="22"/>
        </w:rPr>
      </w:pPr>
      <w:r w:rsidRPr="00911A4F">
        <w:rPr>
          <w:sz w:val="22"/>
          <w:szCs w:val="22"/>
        </w:rPr>
        <w:t xml:space="preserve">Le partite vengono arbitrate da </w:t>
      </w:r>
      <w:r w:rsidR="000E7C4E" w:rsidRPr="00911A4F">
        <w:rPr>
          <w:sz w:val="22"/>
          <w:szCs w:val="22"/>
        </w:rPr>
        <w:t xml:space="preserve">UN </w:t>
      </w:r>
      <w:r w:rsidRPr="00911A4F">
        <w:rPr>
          <w:sz w:val="22"/>
          <w:szCs w:val="22"/>
        </w:rPr>
        <w:t>arbitr</w:t>
      </w:r>
      <w:r w:rsidR="000E7C4E" w:rsidRPr="00911A4F">
        <w:rPr>
          <w:sz w:val="22"/>
          <w:szCs w:val="22"/>
        </w:rPr>
        <w:t>o</w:t>
      </w:r>
      <w:r w:rsidRPr="00911A4F">
        <w:rPr>
          <w:sz w:val="22"/>
          <w:szCs w:val="22"/>
        </w:rPr>
        <w:t xml:space="preserve"> ufficial</w:t>
      </w:r>
      <w:r w:rsidR="000E7C4E" w:rsidRPr="00911A4F">
        <w:rPr>
          <w:sz w:val="22"/>
          <w:szCs w:val="22"/>
        </w:rPr>
        <w:t>e</w:t>
      </w:r>
      <w:r w:rsidRPr="00911A4F">
        <w:rPr>
          <w:sz w:val="22"/>
          <w:szCs w:val="22"/>
        </w:rPr>
        <w:t xml:space="preserve"> convocat</w:t>
      </w:r>
      <w:r w:rsidR="00BC481C" w:rsidRPr="00911A4F">
        <w:rPr>
          <w:sz w:val="22"/>
          <w:szCs w:val="22"/>
        </w:rPr>
        <w:t>o</w:t>
      </w:r>
      <w:r w:rsidRPr="00911A4F">
        <w:rPr>
          <w:sz w:val="22"/>
          <w:szCs w:val="22"/>
        </w:rPr>
        <w:t xml:space="preserve"> dalla CRA, alla quale va consegnata la </w:t>
      </w:r>
      <w:r w:rsidRPr="00911A4F">
        <w:rPr>
          <w:b/>
          <w:bCs/>
          <w:sz w:val="22"/>
          <w:szCs w:val="22"/>
        </w:rPr>
        <w:t xml:space="preserve">lista giocatrici semplificata. (Mancata presentazione della lista = multa di fr. 20.-) </w:t>
      </w:r>
    </w:p>
    <w:p w14:paraId="70B95FBF" w14:textId="77777777" w:rsidR="00B61412" w:rsidRPr="00911A4F" w:rsidRDefault="00B61412" w:rsidP="00B61412">
      <w:pPr>
        <w:pStyle w:val="Default"/>
        <w:rPr>
          <w:sz w:val="22"/>
          <w:szCs w:val="22"/>
        </w:rPr>
      </w:pPr>
    </w:p>
    <w:p w14:paraId="129B1B2D" w14:textId="3300D03A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>La squadra di casa dovrà mettere a disposizione segnapunti e marcatore (referto semplificato)</w:t>
      </w:r>
      <w:r w:rsidR="00337880">
        <w:rPr>
          <w:sz w:val="22"/>
          <w:szCs w:val="22"/>
        </w:rPr>
        <w:t>. Segnapunti e marcatore possono essere la stessa persona.</w:t>
      </w:r>
    </w:p>
    <w:p w14:paraId="6C5DB8AC" w14:textId="77777777" w:rsidR="00911A4F" w:rsidRPr="00911A4F" w:rsidRDefault="00911A4F" w:rsidP="00434DB2">
      <w:pPr>
        <w:pStyle w:val="Default"/>
        <w:rPr>
          <w:sz w:val="22"/>
          <w:szCs w:val="22"/>
        </w:rPr>
      </w:pPr>
    </w:p>
    <w:p w14:paraId="636E3954" w14:textId="7775B4F7" w:rsidR="00B61412" w:rsidRPr="00911A4F" w:rsidRDefault="00434DB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>Un giocatore può essere ingaggiato in una sola squadra</w:t>
      </w:r>
      <w:r w:rsidR="004F7E64">
        <w:rPr>
          <w:sz w:val="22"/>
          <w:szCs w:val="22"/>
        </w:rPr>
        <w:t>, e può essere trasferito una sola volta a campionato</w:t>
      </w:r>
      <w:r w:rsidRPr="00911A4F">
        <w:rPr>
          <w:sz w:val="22"/>
          <w:szCs w:val="22"/>
        </w:rPr>
        <w:t xml:space="preserve">. </w:t>
      </w:r>
    </w:p>
    <w:p w14:paraId="6A279586" w14:textId="169147F9" w:rsidR="00BE3F51" w:rsidRPr="00911A4F" w:rsidRDefault="00BE3F51" w:rsidP="00911A4F">
      <w:pPr>
        <w:pStyle w:val="Nessunaspaziatura"/>
        <w:ind w:firstLine="0"/>
        <w:jc w:val="both"/>
        <w:rPr>
          <w:rFonts w:ascii="Tahoma" w:hAnsi="Tahoma" w:cs="Tahoma"/>
          <w:sz w:val="22"/>
        </w:rPr>
      </w:pPr>
      <w:r w:rsidRPr="00911A4F">
        <w:rPr>
          <w:rFonts w:ascii="Tahoma" w:hAnsi="Tahoma" w:cs="Tahoma"/>
          <w:sz w:val="22"/>
        </w:rPr>
        <w:t xml:space="preserve">Il termine per il trasferimento di giocatori a livello regionale è fissato per il 31 gennaio </w:t>
      </w:r>
      <w:r w:rsidRPr="00911A4F">
        <w:rPr>
          <w:rFonts w:ascii="Tahoma" w:hAnsi="Tahoma" w:cs="Tahoma"/>
          <w:color w:val="000000" w:themeColor="text1"/>
          <w:sz w:val="22"/>
        </w:rPr>
        <w:t>2023</w:t>
      </w:r>
      <w:r w:rsidRPr="00911A4F">
        <w:rPr>
          <w:rFonts w:ascii="Tahoma" w:hAnsi="Tahoma" w:cs="Tahoma"/>
          <w:sz w:val="22"/>
        </w:rPr>
        <w:t xml:space="preserve"> compreso.</w:t>
      </w:r>
    </w:p>
    <w:p w14:paraId="362CDC7A" w14:textId="77777777" w:rsidR="00B61412" w:rsidRPr="00911A4F" w:rsidRDefault="00B61412" w:rsidP="00B61412">
      <w:pPr>
        <w:pStyle w:val="Default"/>
        <w:rPr>
          <w:sz w:val="22"/>
          <w:szCs w:val="22"/>
        </w:rPr>
      </w:pPr>
    </w:p>
    <w:p w14:paraId="72130371" w14:textId="1EAA15BA" w:rsidR="00B61412" w:rsidRPr="00911A4F" w:rsidRDefault="00767F50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>La classifica finale del campionato Easy League è indicativa</w:t>
      </w:r>
      <w:r w:rsidR="00E34935" w:rsidRPr="00911A4F">
        <w:rPr>
          <w:sz w:val="22"/>
          <w:szCs w:val="22"/>
        </w:rPr>
        <w:t>, non sono previste promozioni o retrocessioni in categorie superiori o inferiori a seconda del risultato stagionale.</w:t>
      </w:r>
    </w:p>
    <w:p w14:paraId="5E77FF0F" w14:textId="77777777" w:rsidR="00B61412" w:rsidRPr="00911A4F" w:rsidRDefault="00B61412" w:rsidP="00B61412">
      <w:pPr>
        <w:pStyle w:val="Default"/>
        <w:rPr>
          <w:sz w:val="22"/>
          <w:szCs w:val="22"/>
        </w:rPr>
      </w:pPr>
    </w:p>
    <w:p w14:paraId="3C80C9C7" w14:textId="77777777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b/>
          <w:bCs/>
          <w:sz w:val="22"/>
          <w:szCs w:val="22"/>
        </w:rPr>
        <w:t xml:space="preserve">I punti vengono cosi assegnati: </w:t>
      </w:r>
    </w:p>
    <w:p w14:paraId="33C99D47" w14:textId="77777777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 xml:space="preserve">Vincente 3-0 o 3-1 3 punti </w:t>
      </w:r>
    </w:p>
    <w:p w14:paraId="58A3794B" w14:textId="77777777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 xml:space="preserve">Vincente 3-2 2 punti </w:t>
      </w:r>
    </w:p>
    <w:p w14:paraId="12711D8C" w14:textId="77777777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 xml:space="preserve">Perdente 3-2 1 punto </w:t>
      </w:r>
    </w:p>
    <w:p w14:paraId="18873B89" w14:textId="77777777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 xml:space="preserve">Perdente 0-3 o 1-3 0 punti </w:t>
      </w:r>
    </w:p>
    <w:p w14:paraId="1703A8AD" w14:textId="77777777" w:rsidR="00B61412" w:rsidRPr="00911A4F" w:rsidRDefault="00B61412" w:rsidP="00B61412">
      <w:pPr>
        <w:pStyle w:val="Default"/>
        <w:rPr>
          <w:sz w:val="22"/>
          <w:szCs w:val="22"/>
        </w:rPr>
      </w:pPr>
    </w:p>
    <w:p w14:paraId="026AA747" w14:textId="77777777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b/>
          <w:bCs/>
          <w:sz w:val="22"/>
          <w:szCs w:val="22"/>
        </w:rPr>
        <w:t xml:space="preserve">La nota spese arbitro deve essere saldata prima della partita dalla squadra designata in casa. </w:t>
      </w:r>
    </w:p>
    <w:p w14:paraId="50A00BA2" w14:textId="77777777" w:rsidR="00B61412" w:rsidRPr="00911A4F" w:rsidRDefault="00B61412" w:rsidP="00B61412">
      <w:pPr>
        <w:pStyle w:val="Default"/>
        <w:rPr>
          <w:b/>
          <w:bCs/>
          <w:sz w:val="22"/>
          <w:szCs w:val="22"/>
        </w:rPr>
      </w:pPr>
      <w:r w:rsidRPr="00911A4F">
        <w:rPr>
          <w:b/>
          <w:bCs/>
          <w:sz w:val="22"/>
          <w:szCs w:val="22"/>
        </w:rPr>
        <w:t xml:space="preserve">La federazione regionale rimborserà per ogni partita CHF 25.- quale contributo. </w:t>
      </w:r>
    </w:p>
    <w:p w14:paraId="26EB3294" w14:textId="77777777" w:rsidR="00B61412" w:rsidRPr="00911A4F" w:rsidRDefault="00B61412" w:rsidP="00B61412">
      <w:pPr>
        <w:pStyle w:val="Default"/>
        <w:rPr>
          <w:sz w:val="22"/>
          <w:szCs w:val="22"/>
        </w:rPr>
      </w:pPr>
    </w:p>
    <w:p w14:paraId="28001163" w14:textId="3ADD71F3" w:rsidR="00B61412" w:rsidRPr="00911A4F" w:rsidRDefault="00B61412" w:rsidP="00B61412">
      <w:pPr>
        <w:pStyle w:val="Default"/>
        <w:rPr>
          <w:sz w:val="22"/>
          <w:szCs w:val="22"/>
        </w:rPr>
      </w:pPr>
      <w:r w:rsidRPr="00911A4F">
        <w:rPr>
          <w:sz w:val="22"/>
          <w:szCs w:val="22"/>
        </w:rPr>
        <w:t>Per tutto il resto fa stato il Regolamento FRTPV 202</w:t>
      </w:r>
      <w:r w:rsidR="008D0DEF" w:rsidRPr="00911A4F">
        <w:rPr>
          <w:sz w:val="22"/>
          <w:szCs w:val="22"/>
        </w:rPr>
        <w:t>2</w:t>
      </w:r>
      <w:r w:rsidRPr="00911A4F">
        <w:rPr>
          <w:sz w:val="22"/>
          <w:szCs w:val="22"/>
        </w:rPr>
        <w:t>-202</w:t>
      </w:r>
      <w:r w:rsidR="008D0DEF" w:rsidRPr="00911A4F">
        <w:rPr>
          <w:sz w:val="22"/>
          <w:szCs w:val="22"/>
        </w:rPr>
        <w:t>3</w:t>
      </w:r>
      <w:r w:rsidRPr="00911A4F">
        <w:rPr>
          <w:sz w:val="22"/>
          <w:szCs w:val="22"/>
        </w:rPr>
        <w:t xml:space="preserve"> del campionato regionale. </w:t>
      </w:r>
    </w:p>
    <w:p w14:paraId="25A7D098" w14:textId="77777777" w:rsidR="00B61412" w:rsidRPr="00911A4F" w:rsidRDefault="00B61412" w:rsidP="00B61412">
      <w:pPr>
        <w:pStyle w:val="Default"/>
        <w:rPr>
          <w:sz w:val="22"/>
          <w:szCs w:val="22"/>
        </w:rPr>
      </w:pPr>
    </w:p>
    <w:p w14:paraId="61819470" w14:textId="4FE3EDE6" w:rsidR="00B61412" w:rsidRDefault="00B61412" w:rsidP="00863F98">
      <w:pPr>
        <w:pStyle w:val="Default"/>
        <w:rPr>
          <w:b/>
          <w:bCs/>
          <w:sz w:val="22"/>
          <w:szCs w:val="22"/>
        </w:rPr>
      </w:pPr>
      <w:r w:rsidRPr="00911A4F">
        <w:rPr>
          <w:b/>
          <w:bCs/>
          <w:sz w:val="22"/>
          <w:szCs w:val="22"/>
        </w:rPr>
        <w:t xml:space="preserve">Il regolamento COVID Competizione, le direttive SwissVolley per le competizioni e i piani di protezione SwissVolley, fanno parte integrante di questo regolamento e possono essere modificati in qualsiasi momento in base alle indicazioni COVID emanate dalla Confederazione. </w:t>
      </w:r>
    </w:p>
    <w:p w14:paraId="55DB83DE" w14:textId="77777777" w:rsidR="00863F98" w:rsidRPr="00863F98" w:rsidRDefault="00863F98" w:rsidP="00863F98">
      <w:pPr>
        <w:pStyle w:val="Default"/>
        <w:rPr>
          <w:sz w:val="22"/>
          <w:szCs w:val="22"/>
        </w:rPr>
      </w:pPr>
    </w:p>
    <w:p w14:paraId="43286A93" w14:textId="7488BED2" w:rsidR="00C10127" w:rsidRPr="00911A4F" w:rsidRDefault="00C10127" w:rsidP="00C10127">
      <w:pPr>
        <w:jc w:val="right"/>
        <w:rPr>
          <w:rFonts w:ascii="Tahoma" w:hAnsi="Tahoma" w:cs="Tahoma"/>
          <w:b/>
        </w:rPr>
      </w:pPr>
      <w:r w:rsidRPr="00911A4F">
        <w:rPr>
          <w:rFonts w:ascii="Tahoma" w:hAnsi="Tahoma" w:cs="Tahoma"/>
          <w:b/>
        </w:rPr>
        <w:t xml:space="preserve">CCU - </w:t>
      </w:r>
      <w:r w:rsidR="00542A27" w:rsidRPr="00911A4F">
        <w:rPr>
          <w:rFonts w:ascii="Tahoma" w:hAnsi="Tahoma" w:cs="Tahoma"/>
          <w:b/>
        </w:rPr>
        <w:t>23</w:t>
      </w:r>
      <w:r w:rsidRPr="00911A4F">
        <w:rPr>
          <w:rFonts w:ascii="Tahoma" w:hAnsi="Tahoma" w:cs="Tahoma"/>
          <w:b/>
        </w:rPr>
        <w:t>.</w:t>
      </w:r>
      <w:r w:rsidR="00542A27" w:rsidRPr="00911A4F">
        <w:rPr>
          <w:rFonts w:ascii="Tahoma" w:hAnsi="Tahoma" w:cs="Tahoma"/>
          <w:b/>
        </w:rPr>
        <w:t>08</w:t>
      </w:r>
      <w:r w:rsidRPr="00911A4F">
        <w:rPr>
          <w:rFonts w:ascii="Tahoma" w:hAnsi="Tahoma" w:cs="Tahoma"/>
          <w:b/>
        </w:rPr>
        <w:t>.202</w:t>
      </w:r>
      <w:r w:rsidR="00542A27" w:rsidRPr="00911A4F">
        <w:rPr>
          <w:rFonts w:ascii="Tahoma" w:hAnsi="Tahoma" w:cs="Tahoma"/>
          <w:b/>
        </w:rPr>
        <w:t>2</w:t>
      </w:r>
    </w:p>
    <w:sectPr w:rsidR="00C10127" w:rsidRPr="00911A4F" w:rsidSect="00FA3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F0442"/>
    <w:multiLevelType w:val="hybridMultilevel"/>
    <w:tmpl w:val="7116C632"/>
    <w:lvl w:ilvl="0" w:tplc="46DCE58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506" w:hanging="360"/>
      </w:pPr>
    </w:lvl>
    <w:lvl w:ilvl="2" w:tplc="0810001B" w:tentative="1">
      <w:start w:val="1"/>
      <w:numFmt w:val="lowerRoman"/>
      <w:lvlText w:val="%3."/>
      <w:lvlJc w:val="right"/>
      <w:pPr>
        <w:ind w:left="2226" w:hanging="180"/>
      </w:pPr>
    </w:lvl>
    <w:lvl w:ilvl="3" w:tplc="0810000F" w:tentative="1">
      <w:start w:val="1"/>
      <w:numFmt w:val="decimal"/>
      <w:lvlText w:val="%4."/>
      <w:lvlJc w:val="left"/>
      <w:pPr>
        <w:ind w:left="2946" w:hanging="360"/>
      </w:pPr>
    </w:lvl>
    <w:lvl w:ilvl="4" w:tplc="08100019" w:tentative="1">
      <w:start w:val="1"/>
      <w:numFmt w:val="lowerLetter"/>
      <w:lvlText w:val="%5."/>
      <w:lvlJc w:val="left"/>
      <w:pPr>
        <w:ind w:left="3666" w:hanging="360"/>
      </w:pPr>
    </w:lvl>
    <w:lvl w:ilvl="5" w:tplc="0810001B" w:tentative="1">
      <w:start w:val="1"/>
      <w:numFmt w:val="lowerRoman"/>
      <w:lvlText w:val="%6."/>
      <w:lvlJc w:val="right"/>
      <w:pPr>
        <w:ind w:left="4386" w:hanging="180"/>
      </w:pPr>
    </w:lvl>
    <w:lvl w:ilvl="6" w:tplc="0810000F" w:tentative="1">
      <w:start w:val="1"/>
      <w:numFmt w:val="decimal"/>
      <w:lvlText w:val="%7."/>
      <w:lvlJc w:val="left"/>
      <w:pPr>
        <w:ind w:left="5106" w:hanging="360"/>
      </w:pPr>
    </w:lvl>
    <w:lvl w:ilvl="7" w:tplc="08100019" w:tentative="1">
      <w:start w:val="1"/>
      <w:numFmt w:val="lowerLetter"/>
      <w:lvlText w:val="%8."/>
      <w:lvlJc w:val="left"/>
      <w:pPr>
        <w:ind w:left="5826" w:hanging="360"/>
      </w:pPr>
    </w:lvl>
    <w:lvl w:ilvl="8" w:tplc="08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64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0"/>
    <w:rsid w:val="00015CB2"/>
    <w:rsid w:val="000E7C4E"/>
    <w:rsid w:val="000F4657"/>
    <w:rsid w:val="002B6549"/>
    <w:rsid w:val="00337880"/>
    <w:rsid w:val="004130F1"/>
    <w:rsid w:val="00434DB2"/>
    <w:rsid w:val="004D104A"/>
    <w:rsid w:val="004E589C"/>
    <w:rsid w:val="004F7E64"/>
    <w:rsid w:val="00542A27"/>
    <w:rsid w:val="00604157"/>
    <w:rsid w:val="006548D8"/>
    <w:rsid w:val="00691D22"/>
    <w:rsid w:val="006C7BE8"/>
    <w:rsid w:val="00767F50"/>
    <w:rsid w:val="007B24CF"/>
    <w:rsid w:val="00863F98"/>
    <w:rsid w:val="008D0DEF"/>
    <w:rsid w:val="008D5003"/>
    <w:rsid w:val="008F609D"/>
    <w:rsid w:val="00911A4F"/>
    <w:rsid w:val="00927EA2"/>
    <w:rsid w:val="0093308E"/>
    <w:rsid w:val="009373FF"/>
    <w:rsid w:val="009C0CFC"/>
    <w:rsid w:val="009D35DB"/>
    <w:rsid w:val="00A41457"/>
    <w:rsid w:val="00A51F34"/>
    <w:rsid w:val="00A5499B"/>
    <w:rsid w:val="00A66645"/>
    <w:rsid w:val="00B17929"/>
    <w:rsid w:val="00B61412"/>
    <w:rsid w:val="00BC481C"/>
    <w:rsid w:val="00BE17A0"/>
    <w:rsid w:val="00BE3F51"/>
    <w:rsid w:val="00C10127"/>
    <w:rsid w:val="00C67DDC"/>
    <w:rsid w:val="00D175B3"/>
    <w:rsid w:val="00E1581F"/>
    <w:rsid w:val="00E25025"/>
    <w:rsid w:val="00E34935"/>
    <w:rsid w:val="00E67330"/>
    <w:rsid w:val="00EB7EB5"/>
    <w:rsid w:val="00EC57A3"/>
    <w:rsid w:val="00EF5EC1"/>
    <w:rsid w:val="00F536C7"/>
    <w:rsid w:val="00FA35B1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CD4D"/>
  <w15:docId w15:val="{58D06C34-492C-344C-88CD-0FAF0847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8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17A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5B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7B24CF"/>
  </w:style>
  <w:style w:type="paragraph" w:styleId="Nessunaspaziatura">
    <w:name w:val="No Spacing"/>
    <w:uiPriority w:val="1"/>
    <w:qFormat/>
    <w:rsid w:val="00BC481C"/>
    <w:pPr>
      <w:tabs>
        <w:tab w:val="left" w:pos="1701"/>
        <w:tab w:val="left" w:pos="3969"/>
      </w:tabs>
      <w:spacing w:after="0" w:line="240" w:lineRule="auto"/>
      <w:ind w:firstLine="6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bruno piazza</cp:lastModifiedBy>
  <cp:revision>2</cp:revision>
  <dcterms:created xsi:type="dcterms:W3CDTF">2022-08-26T07:38:00Z</dcterms:created>
  <dcterms:modified xsi:type="dcterms:W3CDTF">2022-08-26T07:38:00Z</dcterms:modified>
</cp:coreProperties>
</file>